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689E" w14:textId="36CF6220" w:rsidR="00A1666A" w:rsidRPr="00A1666A" w:rsidRDefault="00A1666A" w:rsidP="00A1666A">
      <w:pPr>
        <w:rPr>
          <w:b/>
          <w:bCs/>
          <w:sz w:val="24"/>
          <w:szCs w:val="24"/>
        </w:rPr>
      </w:pPr>
      <w:r w:rsidRPr="00A1666A">
        <w:rPr>
          <w:b/>
          <w:bCs/>
          <w:sz w:val="24"/>
          <w:szCs w:val="24"/>
        </w:rPr>
        <w:fldChar w:fldCharType="begin"/>
      </w:r>
      <w:r w:rsidRPr="00A1666A">
        <w:rPr>
          <w:b/>
          <w:bCs/>
          <w:sz w:val="24"/>
          <w:szCs w:val="24"/>
        </w:rPr>
        <w:instrText xml:space="preserve"> HYPERLINK "</w:instrText>
      </w:r>
      <w:r w:rsidRPr="00A1666A">
        <w:rPr>
          <w:b/>
          <w:bCs/>
          <w:sz w:val="24"/>
          <w:szCs w:val="24"/>
        </w:rPr>
        <w:instrText>https://xn--80acgfbsl1azdqr.xn--p1ai/%D0%BE%D1%84%D0%B8%D1%86%D0%B8%D0%B0%D0%BB%D1%8C%D0%BD%D0%BE/%D0%B8%D0%BD%D0%B0%D1%8F%20%D0%BE%D1%84%D0%B8%D1%86%D0%B8%D0%B0%D0%BB%D1%8C%D0%BD%D0%B0%D1%8F%20%D0%B8%D0%BD%D1%84%D0%BE%D1%80%D0%BC%D0%B0%D1%86%D0%B8%D1%8F/47746</w:instrText>
      </w:r>
      <w:r w:rsidRPr="00A1666A">
        <w:rPr>
          <w:b/>
          <w:bCs/>
          <w:sz w:val="24"/>
          <w:szCs w:val="24"/>
        </w:rPr>
        <w:instrText xml:space="preserve">" </w:instrText>
      </w:r>
      <w:r w:rsidRPr="00A1666A">
        <w:rPr>
          <w:b/>
          <w:bCs/>
          <w:sz w:val="24"/>
          <w:szCs w:val="24"/>
        </w:rPr>
        <w:fldChar w:fldCharType="separate"/>
      </w:r>
      <w:r w:rsidRPr="00A1666A">
        <w:rPr>
          <w:rStyle w:val="a3"/>
          <w:b/>
          <w:bCs/>
          <w:sz w:val="24"/>
          <w:szCs w:val="24"/>
        </w:rPr>
        <w:t>https://xn--80acgfbsl1azdqr.xn--p1ai/%D0%BE%D1%84%D0%B8%D1%86%D0%B8%D0%B0%D0%BB%D1%8C%D0%BD%D0%BE/%D0%B8%D0%BD%D0%B0%D1%8F%20%D0%BE%D1%84%D0%B8%D1%86%D0%B8%D0%B0%D0%BB%D1%8C%D0%BD%D0%B0%D1%8F%20%D0%B8%D0%BD%D1%84%D0%BE%D1%80%D0%BC%D0%B0%D1%86%D0%B8%D1%8F/47746</w:t>
      </w:r>
      <w:r w:rsidRPr="00A1666A">
        <w:rPr>
          <w:b/>
          <w:bCs/>
          <w:sz w:val="24"/>
          <w:szCs w:val="24"/>
        </w:rPr>
        <w:fldChar w:fldCharType="end"/>
      </w:r>
      <w:r w:rsidRPr="00A1666A">
        <w:rPr>
          <w:b/>
          <w:bCs/>
          <w:sz w:val="24"/>
          <w:szCs w:val="24"/>
        </w:rPr>
        <w:t xml:space="preserve"> </w:t>
      </w:r>
    </w:p>
    <w:p w14:paraId="74A259F8" w14:textId="77777777" w:rsidR="00A1666A" w:rsidRDefault="00A1666A" w:rsidP="00A1666A">
      <w:pPr>
        <w:rPr>
          <w:b/>
          <w:bCs/>
          <w:sz w:val="40"/>
          <w:szCs w:val="40"/>
        </w:rPr>
      </w:pPr>
    </w:p>
    <w:p w14:paraId="408748B9" w14:textId="77777777" w:rsidR="00A1666A" w:rsidRDefault="00A1666A" w:rsidP="00A1666A">
      <w:pPr>
        <w:rPr>
          <w:b/>
          <w:bCs/>
          <w:sz w:val="40"/>
          <w:szCs w:val="40"/>
        </w:rPr>
      </w:pPr>
    </w:p>
    <w:p w14:paraId="63F22CD5" w14:textId="13626347" w:rsidR="00A1666A" w:rsidRPr="00A1666A" w:rsidRDefault="00A1666A" w:rsidP="00A1666A">
      <w:pPr>
        <w:rPr>
          <w:b/>
          <w:bCs/>
          <w:sz w:val="40"/>
          <w:szCs w:val="40"/>
        </w:rPr>
      </w:pPr>
      <w:r w:rsidRPr="00A1666A">
        <w:rPr>
          <w:b/>
          <w:bCs/>
          <w:sz w:val="40"/>
          <w:szCs w:val="40"/>
        </w:rPr>
        <w:t>Распоряжение Департамента образования Администрации города Екатеринбурга №1474/46/36 от 29.08.2025</w:t>
      </w:r>
    </w:p>
    <w:p w14:paraId="5CAEDA78" w14:textId="77777777" w:rsidR="00A1666A" w:rsidRPr="00A1666A" w:rsidRDefault="00A1666A" w:rsidP="00A1666A">
      <w:pPr>
        <w:rPr>
          <w:b/>
          <w:bCs/>
          <w:sz w:val="24"/>
          <w:szCs w:val="24"/>
        </w:rPr>
      </w:pPr>
      <w:r w:rsidRPr="00A1666A">
        <w:rPr>
          <w:b/>
          <w:bCs/>
          <w:sz w:val="24"/>
          <w:szCs w:val="24"/>
        </w:rPr>
        <w:t>Об установлении платы, взимаемой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организациях, функции учредителя которых выполняет Департамент образования Администрации города Екатеринбурга</w:t>
      </w:r>
      <w:bookmarkStart w:id="0" w:name="_GoBack"/>
      <w:bookmarkEnd w:id="0"/>
    </w:p>
    <w:p w14:paraId="3B00076F" w14:textId="77777777" w:rsidR="00A1666A" w:rsidRDefault="00A1666A" w:rsidP="00A1666A"/>
    <w:p w14:paraId="0B29FF00" w14:textId="77777777" w:rsidR="00A1666A" w:rsidRDefault="00A1666A" w:rsidP="00A1666A">
      <w:pPr>
        <w:jc w:val="both"/>
      </w:pPr>
      <w:r>
        <w:t>На основании части 8 статьи 66 Федерального закона от 29.12.2012 № 273 «Об образовании в Российской Федерации», 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Управление образования Администрации города Екатеринбурга», в соответствии с протоколом Тарифной комиссии муниципального образования «город Екатеринбург» от 22.08.2025 № 4/04/15.5-01, руководствуясь Положением «О Департаменте образования Администрации города Екатеринбурга», утвержденным Решением Екатеринбургской городской Думы от 24.06.2014 № 20/18 (в редакции от 26.03.2024 № 11/13),</w:t>
      </w:r>
    </w:p>
    <w:p w14:paraId="65285606" w14:textId="77777777" w:rsidR="00A1666A" w:rsidRDefault="00A1666A" w:rsidP="00A1666A">
      <w:pPr>
        <w:jc w:val="both"/>
      </w:pPr>
    </w:p>
    <w:p w14:paraId="577918C4" w14:textId="77777777" w:rsidR="00A1666A" w:rsidRDefault="00A1666A" w:rsidP="00A1666A">
      <w:pPr>
        <w:jc w:val="both"/>
      </w:pPr>
      <w:r>
        <w:t>1. Установить плату, взимаемую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 (далее – родительская плата), функции учредителя которых осуществляет Департамент образования Администрации города Екатеринбурга, на 2025/2026 учебный год с учетом возраста обучающихся, режима пребывания, организации питания и дневного сна:</w:t>
      </w:r>
    </w:p>
    <w:p w14:paraId="5BB80951" w14:textId="77777777" w:rsidR="00A1666A" w:rsidRDefault="00A1666A" w:rsidP="00A1666A">
      <w:pPr>
        <w:jc w:val="both"/>
      </w:pPr>
      <w:r>
        <w:t>1.1. Для обучающихся 1-х классов в месяц при пятидневной рабочей неделе (с организацией отдыха (сна):</w:t>
      </w:r>
    </w:p>
    <w:p w14:paraId="3E4A5AC4" w14:textId="77777777" w:rsidR="00A1666A" w:rsidRDefault="00A1666A" w:rsidP="00A1666A">
      <w:pPr>
        <w:jc w:val="both"/>
      </w:pPr>
      <w:r>
        <w:t>- в группах продленного дня во вторую смену (в течение 3-х часов), питание: обед) – 3 385,00 рублей в месяц за одного ребенка,</w:t>
      </w:r>
    </w:p>
    <w:p w14:paraId="4588F216" w14:textId="77777777" w:rsidR="00A1666A" w:rsidRDefault="00A1666A" w:rsidP="00A1666A">
      <w:pPr>
        <w:jc w:val="both"/>
      </w:pPr>
      <w:r>
        <w:t>- в группах продленного дня во вторую смену (питание: обед и полдник) – 5 280,00 рублей в месяц за одного ребенка.</w:t>
      </w:r>
    </w:p>
    <w:p w14:paraId="31BC0A83" w14:textId="77777777" w:rsidR="00A1666A" w:rsidRDefault="00A1666A" w:rsidP="00A1666A">
      <w:pPr>
        <w:jc w:val="both"/>
      </w:pPr>
      <w:r>
        <w:lastRenderedPageBreak/>
        <w:t>1.2. Для обучающихся 1-х классов в выходные дни (с организацией отдыха (сна); из расчета за один день; питание: завтрак, обед и полдник) – 330,00 рублей за одного ребенка.</w:t>
      </w:r>
    </w:p>
    <w:p w14:paraId="15EC193C" w14:textId="77777777" w:rsidR="00A1666A" w:rsidRDefault="00A1666A" w:rsidP="00A1666A">
      <w:pPr>
        <w:jc w:val="both"/>
      </w:pPr>
      <w:r>
        <w:t>2.1. Для обучающихся 1-4-х классов при пятидневной рабочей неделе (без организации отдыха (сна):</w:t>
      </w:r>
    </w:p>
    <w:p w14:paraId="1D90DDE1" w14:textId="77777777" w:rsidR="00A1666A" w:rsidRDefault="00A1666A" w:rsidP="00A1666A">
      <w:pPr>
        <w:jc w:val="both"/>
      </w:pPr>
      <w:r>
        <w:t>- в группах продленного дня в первую смену (за исключением обучающихся 1-х классов; питание: завтрак и обед) – 4 705,00 рублей в месяц за одного ребенка,</w:t>
      </w:r>
    </w:p>
    <w:p w14:paraId="599CB45D" w14:textId="77777777" w:rsidR="00A1666A" w:rsidRDefault="00A1666A" w:rsidP="00A1666A">
      <w:pPr>
        <w:jc w:val="both"/>
      </w:pPr>
      <w:r>
        <w:t>- в группах продленного дня во вторую смену (в течение 3-х часов), питание: обед) – 2 865,00 рублей за одного ребенка,</w:t>
      </w:r>
    </w:p>
    <w:p w14:paraId="6BC03364" w14:textId="77777777" w:rsidR="00A1666A" w:rsidRDefault="00A1666A" w:rsidP="00A1666A">
      <w:pPr>
        <w:jc w:val="both"/>
      </w:pPr>
      <w:r>
        <w:t>- в группах продленного дня во вторую смену (питание: обед и полдник) – 4 760,00 рублей в месяц за одного ребенка.</w:t>
      </w:r>
    </w:p>
    <w:p w14:paraId="47807AD7" w14:textId="77777777" w:rsidR="00A1666A" w:rsidRDefault="00A1666A" w:rsidP="00A1666A">
      <w:pPr>
        <w:jc w:val="both"/>
      </w:pPr>
      <w:r>
        <w:t>2.2. Для обучающихся 2-х-4-х классов в выходные дни (без организации отдыха (сна); из расчета за один день; питание: завтрак, обед и полдник) – 310,00 рублей за одного ребенка.</w:t>
      </w:r>
    </w:p>
    <w:p w14:paraId="26F55928" w14:textId="77777777" w:rsidR="00A1666A" w:rsidRDefault="00A1666A" w:rsidP="00A1666A">
      <w:pPr>
        <w:jc w:val="both"/>
      </w:pPr>
      <w:r>
        <w:t>2.3. Расчет установленной родительской платы не включает налог на добавленную стоимость.</w:t>
      </w:r>
    </w:p>
    <w:p w14:paraId="2D6A1F36" w14:textId="77777777" w:rsidR="00A1666A" w:rsidRDefault="00A1666A" w:rsidP="00A1666A">
      <w:pPr>
        <w:jc w:val="both"/>
      </w:pPr>
      <w:r>
        <w:t>2. Признать утратившими силу распоряжения Департамента образования Администрации города Екатеринбурга: от 05.09.2024 № 1390/46/36</w:t>
      </w:r>
    </w:p>
    <w:p w14:paraId="5B3C1FA0" w14:textId="77777777" w:rsidR="00A1666A" w:rsidRDefault="00A1666A" w:rsidP="00A1666A">
      <w:pPr>
        <w:jc w:val="both"/>
      </w:pPr>
      <w:r>
        <w:t>«Об установлении платы, взимаемой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организациях, функции учредителя которых выполняет Департамент образования Администрации города Екатеринбурга».</w:t>
      </w:r>
    </w:p>
    <w:p w14:paraId="2C962221" w14:textId="77777777" w:rsidR="00A1666A" w:rsidRDefault="00A1666A" w:rsidP="00A1666A">
      <w:pPr>
        <w:jc w:val="both"/>
      </w:pPr>
      <w:r>
        <w:t>3. Опубликовать настоящее распоряжение в издании «Екатеринбургский вестник» и разместить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>
        <w:t>екатеринбург.рф</w:t>
      </w:r>
      <w:proofErr w:type="spellEnd"/>
      <w:proofErr w:type="gramEnd"/>
      <w:r>
        <w:t>) в установленный срок.</w:t>
      </w:r>
    </w:p>
    <w:p w14:paraId="16A82023" w14:textId="77777777" w:rsidR="00A1666A" w:rsidRDefault="00A1666A" w:rsidP="00A1666A">
      <w:pPr>
        <w:jc w:val="both"/>
      </w:pPr>
      <w:r>
        <w:t>4. Контроль за исполнением распоряжения возложить на заместителя директора Департамента образования Администрации города Екатеринбурга Телегина А.Е.</w:t>
      </w:r>
    </w:p>
    <w:p w14:paraId="4AE59184" w14:textId="77777777" w:rsidR="00A1666A" w:rsidRDefault="00A1666A" w:rsidP="00A1666A">
      <w:pPr>
        <w:jc w:val="both"/>
      </w:pPr>
    </w:p>
    <w:p w14:paraId="640C54A2" w14:textId="77777777" w:rsidR="00A1666A" w:rsidRDefault="00A1666A" w:rsidP="00A1666A">
      <w:pPr>
        <w:jc w:val="both"/>
      </w:pPr>
      <w:r>
        <w:t xml:space="preserve">Директор Департамента И.В. </w:t>
      </w:r>
      <w:proofErr w:type="spellStart"/>
      <w:r>
        <w:t>Гумбатова</w:t>
      </w:r>
      <w:proofErr w:type="spellEnd"/>
    </w:p>
    <w:p w14:paraId="4817C955" w14:textId="77777777" w:rsidR="00A1666A" w:rsidRDefault="00A1666A" w:rsidP="00A1666A">
      <w:pPr>
        <w:jc w:val="both"/>
      </w:pPr>
    </w:p>
    <w:p w14:paraId="02BC4938" w14:textId="77777777" w:rsidR="004753A0" w:rsidRDefault="004753A0" w:rsidP="00A1666A">
      <w:pPr>
        <w:jc w:val="both"/>
      </w:pPr>
    </w:p>
    <w:sectPr w:rsidR="0047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0"/>
    <w:rsid w:val="004753A0"/>
    <w:rsid w:val="00513030"/>
    <w:rsid w:val="007A73F3"/>
    <w:rsid w:val="00A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2806"/>
  <w15:chartTrackingRefBased/>
  <w15:docId w15:val="{9D0A3F9D-4932-4ED2-8553-214B1A51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66A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Макаренко</dc:creator>
  <cp:keywords/>
  <dc:description/>
  <cp:lastModifiedBy>Ирина Макаренко</cp:lastModifiedBy>
  <cp:revision>2</cp:revision>
  <dcterms:created xsi:type="dcterms:W3CDTF">2025-10-24T11:33:00Z</dcterms:created>
  <dcterms:modified xsi:type="dcterms:W3CDTF">2025-10-24T11:35:00Z</dcterms:modified>
</cp:coreProperties>
</file>