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782F" w:rsidRPr="005B782F" w:rsidRDefault="005B782F" w:rsidP="005B782F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555555"/>
          <w:sz w:val="28"/>
          <w:szCs w:val="28"/>
          <w:lang w:eastAsia="ru-RU"/>
        </w:rPr>
      </w:pPr>
      <w:r w:rsidRPr="005B782F">
        <w:rPr>
          <w:rFonts w:ascii="Times New Roman" w:eastAsia="Times New Roman" w:hAnsi="Times New Roman" w:cs="Times New Roman"/>
          <w:b/>
          <w:bCs/>
          <w:color w:val="555555"/>
          <w:sz w:val="28"/>
          <w:szCs w:val="28"/>
          <w:lang w:eastAsia="ru-RU"/>
        </w:rPr>
        <w:t>Памятка для родителей </w:t>
      </w:r>
    </w:p>
    <w:p w:rsidR="005B782F" w:rsidRPr="005B782F" w:rsidRDefault="005B782F" w:rsidP="005B782F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555555"/>
          <w:sz w:val="28"/>
          <w:szCs w:val="28"/>
          <w:lang w:eastAsia="ru-RU"/>
        </w:rPr>
      </w:pPr>
      <w:r w:rsidRPr="005B782F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Что можно сделать для того, чтобы помочь детям, склонным к суициду:</w:t>
      </w:r>
    </w:p>
    <w:p w:rsidR="005B782F" w:rsidRPr="005B782F" w:rsidRDefault="005B782F" w:rsidP="005B782F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555555"/>
          <w:sz w:val="28"/>
          <w:szCs w:val="28"/>
          <w:lang w:eastAsia="ru-RU"/>
        </w:rPr>
      </w:pPr>
      <w:r w:rsidRPr="005B782F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Для ребенка, который чувствует, что он бесполезен и нелюбим, забота и участие отзывчивого родителя являются мощными ободряющими средствами. Именно таким образом вы лучше всего проникнете в изолированную душу отчаявшегося ребенка.</w:t>
      </w:r>
    </w:p>
    <w:p w:rsidR="005B782F" w:rsidRPr="005B782F" w:rsidRDefault="005B782F" w:rsidP="005B782F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555555"/>
          <w:sz w:val="28"/>
          <w:szCs w:val="28"/>
          <w:lang w:eastAsia="ru-RU"/>
        </w:rPr>
      </w:pPr>
      <w:r w:rsidRPr="005B782F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 xml:space="preserve">Дети, которые хотят закончить жизнь самоубийством особенно страдают от сильного чувства отчуждения. В силу этого они бывают не </w:t>
      </w:r>
      <w:proofErr w:type="gramStart"/>
      <w:r w:rsidRPr="005B782F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настроены</w:t>
      </w:r>
      <w:proofErr w:type="gramEnd"/>
      <w:r w:rsidRPr="005B782F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 xml:space="preserve"> принять ваши советы. Гораздо больше они нуждаются в обсуждении своей боли, о чем говорят: «У меня нет ничего такого, ради чего стоило бы жить». Если ребенок страдает от депрессии, то ему нужно больше говорить самому, чем беседовать с ним. Следует спокойно и доходчиво спросить о тревожащей ситуации, например: «С каких пор ты считаешь свою жи</w:t>
      </w:r>
      <w:r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 xml:space="preserve">знь столь плохой? </w:t>
      </w:r>
      <w:proofErr w:type="spellStart"/>
      <w:r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Ka</w:t>
      </w:r>
      <w:proofErr w:type="gramStart"/>
      <w:r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к</w:t>
      </w:r>
      <w:proofErr w:type="spellEnd"/>
      <w:proofErr w:type="gramEnd"/>
      <w:r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 xml:space="preserve"> ты думаешь</w:t>
      </w:r>
      <w:r w:rsidRPr="005B782F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, почему у тебя появились эти чувства?». Ваше согласие выслушать и обсудить то, чем хотят поделиться с Вами, будет большим облегчением для отчаявшегося ребенка.</w:t>
      </w:r>
    </w:p>
    <w:p w:rsidR="005B782F" w:rsidRPr="005B782F" w:rsidRDefault="005B782F" w:rsidP="005B782F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555555"/>
          <w:sz w:val="28"/>
          <w:szCs w:val="28"/>
          <w:lang w:eastAsia="ru-RU"/>
        </w:rPr>
      </w:pPr>
      <w:r w:rsidRPr="005B782F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Необходимо выяснить причину, которая тревожит ребенка. Наиболее подходящими вопросами могут быть: «Что с тобой случилось за последнее время? К кому из окружающих твои проблемы имеют отношение?»</w:t>
      </w:r>
    </w:p>
    <w:p w:rsidR="005B782F" w:rsidRPr="005B782F" w:rsidRDefault="005B782F" w:rsidP="005B782F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555555"/>
          <w:sz w:val="28"/>
          <w:szCs w:val="28"/>
          <w:lang w:eastAsia="ru-RU"/>
        </w:rPr>
      </w:pPr>
      <w:r w:rsidRPr="005B782F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Постарайтесь определить серьезность возможного самоубийства. Ведь намерения ребенка могут различаться, начиная с мимолетных, расплывчатых мыслей о такой «возможности» и заканчивая разработанным планом суицида путем отравления, прыжка с высоты, использования огнестрельного оружия или веревки. Очень важно выявить и другие факторы, такие, как алкоголизм, употребление наркотиков, эмоциональные нарушения.</w:t>
      </w:r>
    </w:p>
    <w:p w:rsidR="005B782F" w:rsidRPr="005B782F" w:rsidRDefault="005B782F" w:rsidP="005B782F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555555"/>
          <w:sz w:val="28"/>
          <w:szCs w:val="28"/>
          <w:lang w:eastAsia="ru-RU"/>
        </w:rPr>
      </w:pPr>
      <w:r w:rsidRPr="005B782F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 xml:space="preserve">Чем более разработан метод самоубийства, тем выше его риск. Очень мало сомнений в серьезности ситуации остается, например, если депрессивный ребенок, не скрывая, дарит кому-то свой любимый магнитофон, с которым он ни за </w:t>
      </w:r>
      <w:proofErr w:type="gramStart"/>
      <w:r w:rsidRPr="005B782F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что бы не</w:t>
      </w:r>
      <w:proofErr w:type="gramEnd"/>
      <w:r w:rsidRPr="005B782F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 xml:space="preserve"> расстался. В этом случае лекарства, оружие или ножи следует убрать с поле зрения ребенка.</w:t>
      </w:r>
    </w:p>
    <w:p w:rsidR="005B782F" w:rsidRPr="005B782F" w:rsidRDefault="005B782F" w:rsidP="005B782F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555555"/>
          <w:sz w:val="28"/>
          <w:szCs w:val="28"/>
          <w:lang w:eastAsia="ru-RU"/>
        </w:rPr>
      </w:pPr>
      <w:r w:rsidRPr="005B782F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Не оставляйте ребенка одного. Оставайтесь с ним как можно дольше или попросите кого-нибудь побыть с ним, пока не разрешится кризис или не прибудет помощь. Возможно, придется позвонить в скорую помощь или обратиться в поликлинику. Помните, что поддержка накладывает на Вас определенную ответственность.</w:t>
      </w:r>
    </w:p>
    <w:p w:rsidR="005B782F" w:rsidRPr="005B782F" w:rsidRDefault="005B782F" w:rsidP="005B782F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555555"/>
          <w:sz w:val="28"/>
          <w:szCs w:val="28"/>
          <w:lang w:eastAsia="ru-RU"/>
        </w:rPr>
      </w:pPr>
      <w:r w:rsidRPr="005B782F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Обратитесь за помощью к специалистам. Они хорошо информированы, могут правильно оценить серьезность ситуации.</w:t>
      </w:r>
    </w:p>
    <w:p w:rsidR="005B782F" w:rsidRPr="005B782F" w:rsidRDefault="005B782F" w:rsidP="005B782F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555555"/>
          <w:sz w:val="28"/>
          <w:szCs w:val="28"/>
          <w:lang w:eastAsia="ru-RU"/>
        </w:rPr>
      </w:pPr>
      <w:r w:rsidRPr="005B782F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 xml:space="preserve">Если критическая ситуация и миновала, расслабляться не стоит. Самое худшее может не быть позади. За улучшение часто принимают повышение психической активности. Бывает так, что накануне самоубийства депрессивные дети просят прощения у всех, кого обидели. Видя это, вы облегченно вздыхаете и ослабляете бдительность. Но эти поступки могут </w:t>
      </w:r>
      <w:proofErr w:type="gramStart"/>
      <w:r w:rsidRPr="005B782F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свидетельствовать о решении умереть</w:t>
      </w:r>
      <w:proofErr w:type="gramEnd"/>
      <w:r w:rsidRPr="005B782F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. </w:t>
      </w:r>
    </w:p>
    <w:p w:rsidR="005B782F" w:rsidRPr="005B782F" w:rsidRDefault="005B782F" w:rsidP="005B782F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555555"/>
          <w:sz w:val="28"/>
          <w:szCs w:val="28"/>
          <w:lang w:eastAsia="ru-RU"/>
        </w:rPr>
      </w:pPr>
      <w:r w:rsidRPr="005B782F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Иногда в суматохе жизни окружающие забывают о людях, совершивших суицидальные попытки окончить жизнь самоубийством. По иронии судьбы к ним многие относятся, как к неудачникам. Такие люди испытывают большие трудности в поисках принятия и сочувствия семьи и общества.</w:t>
      </w:r>
    </w:p>
    <w:p w:rsidR="005B782F" w:rsidRPr="005B782F" w:rsidRDefault="005B782F" w:rsidP="005B782F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555555"/>
          <w:sz w:val="28"/>
          <w:szCs w:val="28"/>
          <w:lang w:eastAsia="ru-RU"/>
        </w:rPr>
      </w:pPr>
      <w:r w:rsidRPr="005B782F">
        <w:rPr>
          <w:rFonts w:ascii="Times New Roman" w:eastAsia="Times New Roman" w:hAnsi="Times New Roman" w:cs="Times New Roman"/>
          <w:b/>
          <w:bCs/>
          <w:i/>
          <w:iCs/>
          <w:color w:val="555555"/>
          <w:sz w:val="28"/>
          <w:szCs w:val="28"/>
          <w:lang w:eastAsia="ru-RU"/>
        </w:rPr>
        <w:t>Если у Вас возникнут проблемы или Вам нужна консультация, специалисты МАОУ СОШ № 145 с углубленным изучением отдельных предметов окажут Вам и Вашим детям помощь.</w:t>
      </w:r>
    </w:p>
    <w:p w:rsidR="008166F5" w:rsidRPr="005B782F" w:rsidRDefault="005B782F">
      <w:pPr>
        <w:rPr>
          <w:sz w:val="28"/>
          <w:szCs w:val="28"/>
        </w:rPr>
      </w:pPr>
    </w:p>
    <w:sectPr w:rsidR="008166F5" w:rsidRPr="005B782F" w:rsidSect="005B782F">
      <w:pgSz w:w="11906" w:h="16838"/>
      <w:pgMar w:top="426" w:right="566" w:bottom="426" w:left="42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5B27F8"/>
    <w:multiLevelType w:val="multilevel"/>
    <w:tmpl w:val="898657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savePreviewPicture/>
  <w:compat/>
  <w:rsids>
    <w:rsidRoot w:val="005B782F"/>
    <w:rsid w:val="00072D3F"/>
    <w:rsid w:val="0026735F"/>
    <w:rsid w:val="005B782F"/>
    <w:rsid w:val="006220F3"/>
    <w:rsid w:val="007669BC"/>
    <w:rsid w:val="00887A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69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5B782F"/>
    <w:rPr>
      <w:b/>
      <w:bCs/>
    </w:rPr>
  </w:style>
  <w:style w:type="paragraph" w:styleId="a4">
    <w:name w:val="Normal (Web)"/>
    <w:basedOn w:val="a"/>
    <w:uiPriority w:val="99"/>
    <w:semiHidden/>
    <w:unhideWhenUsed/>
    <w:rsid w:val="005B78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5B782F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646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352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466</Words>
  <Characters>2661</Characters>
  <Application>Microsoft Office Word</Application>
  <DocSecurity>0</DocSecurity>
  <Lines>22</Lines>
  <Paragraphs>6</Paragraphs>
  <ScaleCrop>false</ScaleCrop>
  <Company/>
  <LinksUpToDate>false</LinksUpToDate>
  <CharactersWithSpaces>3121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Завуч</dc:creator>
  <cp:lastModifiedBy>Завуч</cp:lastModifiedBy>
  <cp:revision>1</cp:revision>
  <dcterms:created xsi:type="dcterms:W3CDTF">2026-09-18T08:31:00Z</dcterms:created>
  <dcterms:modified xsi:type="dcterms:W3CDTF">2026-09-18T08:36:00Z</dcterms:modified>
</cp:coreProperties>
</file>